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12a2bb003146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63316644a6489b"/>
      <w:footerReference w:type="even" r:id="R0804fb1a9e2d44f7"/>
      <w:footerReference w:type="first" r:id="Rebc132a1b4024b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7abbfca79f4e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DFZ-2013-3812-VII-NE-EI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6b44ab9a5a46cb"/>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b844115a7d4d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b4c5a37d39430e" /><Relationship Type="http://schemas.openxmlformats.org/officeDocument/2006/relationships/numbering" Target="/word/numbering.xml" Id="Rae9a5288a9314cc8" /><Relationship Type="http://schemas.openxmlformats.org/officeDocument/2006/relationships/settings" Target="/word/settings.xml" Id="Re68f4a2234d3479f" /><Relationship Type="http://schemas.openxmlformats.org/officeDocument/2006/relationships/image" Target="/word/media/f044d50a-8421-4993-8c8a-dfa45231a095.png" Id="R817abbfca79f4ea2" /><Relationship Type="http://schemas.openxmlformats.org/officeDocument/2006/relationships/image" Target="/word/media/8ea0e800-8895-4972-8d97-723b423d593e.png" Id="Rd16b44ab9a5a46cb" /><Relationship Type="http://schemas.openxmlformats.org/officeDocument/2006/relationships/footer" Target="/word/footer1.xml" Id="R0263316644a6489b" /><Relationship Type="http://schemas.openxmlformats.org/officeDocument/2006/relationships/footer" Target="/word/footer2.xml" Id="R0804fb1a9e2d44f7" /><Relationship Type="http://schemas.openxmlformats.org/officeDocument/2006/relationships/footer" Target="/word/footer3.xml" Id="Rebc132a1b4024b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b844115a7d4daf" /></Relationships>
</file>