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f8282801f4d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fa9dbe76a14253"/>
      <w:footerReference w:type="even" r:id="R0082a31d4e684a7d"/>
      <w:footerReference w:type="first" r:id="R6e613f88f37048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8cbb09f40d46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DFZ-2015-5255-VIII-NE-EI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52c551db62444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d672c65a9b43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4c4e8a661a405e" /><Relationship Type="http://schemas.openxmlformats.org/officeDocument/2006/relationships/numbering" Target="/word/numbering.xml" Id="R50afd09f2bc14455" /><Relationship Type="http://schemas.openxmlformats.org/officeDocument/2006/relationships/settings" Target="/word/settings.xml" Id="R677cbbd0c42f4940" /><Relationship Type="http://schemas.openxmlformats.org/officeDocument/2006/relationships/image" Target="/word/media/38f0504e-a90d-43fe-8458-3f7445facd69.png" Id="Ra08cbb09f40d46c5" /><Relationship Type="http://schemas.openxmlformats.org/officeDocument/2006/relationships/image" Target="/word/media/ff242e4d-aab8-4176-a8db-3a5fb54d5b07.png" Id="R1c52c551db62444e" /><Relationship Type="http://schemas.openxmlformats.org/officeDocument/2006/relationships/footer" Target="/word/footer1.xml" Id="R68fa9dbe76a14253" /><Relationship Type="http://schemas.openxmlformats.org/officeDocument/2006/relationships/footer" Target="/word/footer2.xml" Id="R0082a31d4e684a7d" /><Relationship Type="http://schemas.openxmlformats.org/officeDocument/2006/relationships/footer" Target="/word/footer3.xml" Id="R6e613f88f37048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d672c65a9b43ee" /></Relationships>
</file>