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73aa65db7b4af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c3278c61d9f42c7"/>
      <w:footerReference w:type="even" r:id="R3fa1d3a59dda46b1"/>
      <w:footerReference w:type="first" r:id="Rfd84b8ed14b249c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894262ca1a44b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DFZ-2015-5925-VI-NE-EI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15de3ea5ae4a92"/>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MARY.INOSTROZA@LABSER.CL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f9b7bb5d6f1418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89e355e313c45eb" /><Relationship Type="http://schemas.openxmlformats.org/officeDocument/2006/relationships/numbering" Target="/word/numbering.xml" Id="R304d164795e14c12" /><Relationship Type="http://schemas.openxmlformats.org/officeDocument/2006/relationships/settings" Target="/word/settings.xml" Id="R0ce64a820e6749f1" /><Relationship Type="http://schemas.openxmlformats.org/officeDocument/2006/relationships/image" Target="/word/media/a8e532d6-8b8f-4643-80b7-ebb6184c711a.png" Id="Ra1894262ca1a44b6" /><Relationship Type="http://schemas.openxmlformats.org/officeDocument/2006/relationships/image" Target="/word/media/eb01ed21-e718-4a87-8ed4-baf47bcf94cf.png" Id="Rf815de3ea5ae4a92" /><Relationship Type="http://schemas.openxmlformats.org/officeDocument/2006/relationships/footer" Target="/word/footer1.xml" Id="Rac3278c61d9f42c7" /><Relationship Type="http://schemas.openxmlformats.org/officeDocument/2006/relationships/footer" Target="/word/footer2.xml" Id="R3fa1d3a59dda46b1" /><Relationship Type="http://schemas.openxmlformats.org/officeDocument/2006/relationships/footer" Target="/word/footer3.xml" Id="Rfd84b8ed14b249c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f9b7bb5d6f1418b" /></Relationships>
</file>