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6d0e35164e47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06c763cde64573"/>
      <w:footerReference w:type="even" r:id="R24d5bad756c14965"/>
      <w:footerReference w:type="first" r:id="R999361ea0e9b4b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8fd1f5ea3a46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DFZ-2015-5640-VI-NE-EI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64c45dabff4dc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bf74a3a47d4f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0b5841a746455d" /><Relationship Type="http://schemas.openxmlformats.org/officeDocument/2006/relationships/numbering" Target="/word/numbering.xml" Id="R8a03a02c3bdc4178" /><Relationship Type="http://schemas.openxmlformats.org/officeDocument/2006/relationships/settings" Target="/word/settings.xml" Id="R990cdd530dba442f" /><Relationship Type="http://schemas.openxmlformats.org/officeDocument/2006/relationships/image" Target="/word/media/09fa323f-2efc-4232-bd15-e944420b57d1.png" Id="R6e8fd1f5ea3a4620" /><Relationship Type="http://schemas.openxmlformats.org/officeDocument/2006/relationships/image" Target="/word/media/e82fa022-4f9a-4141-b3ee-9dc8d571e2fe.png" Id="Rd864c45dabff4dc8" /><Relationship Type="http://schemas.openxmlformats.org/officeDocument/2006/relationships/footer" Target="/word/footer1.xml" Id="Rfb06c763cde64573" /><Relationship Type="http://schemas.openxmlformats.org/officeDocument/2006/relationships/footer" Target="/word/footer2.xml" Id="R24d5bad756c14965" /><Relationship Type="http://schemas.openxmlformats.org/officeDocument/2006/relationships/footer" Target="/word/footer3.xml" Id="R999361ea0e9b4b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bf74a3a47d4f7a" /></Relationships>
</file>