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a3731016634c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400d1da65c46d3"/>
      <w:footerReference w:type="even" r:id="R04c195e6e66541ac"/>
      <w:footerReference w:type="first" r:id="Rc9500a72a51740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27c27b7e43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DFZ-2015-5982-X-NE-EI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5ef2eb0cf475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22e74b36f148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e4ab95707c4c3e" /><Relationship Type="http://schemas.openxmlformats.org/officeDocument/2006/relationships/numbering" Target="/word/numbering.xml" Id="R7b3b570ad70b4f82" /><Relationship Type="http://schemas.openxmlformats.org/officeDocument/2006/relationships/settings" Target="/word/settings.xml" Id="R37dced64abbb45cf" /><Relationship Type="http://schemas.openxmlformats.org/officeDocument/2006/relationships/image" Target="/word/media/4cc294a0-3df3-44b0-835e-e652c941e1aa.png" Id="Ref27c27b7e43455c" /><Relationship Type="http://schemas.openxmlformats.org/officeDocument/2006/relationships/image" Target="/word/media/01caa3ac-b5e7-4182-a264-db392ce414ab.png" Id="Rddb5ef2eb0cf475e" /><Relationship Type="http://schemas.openxmlformats.org/officeDocument/2006/relationships/footer" Target="/word/footer1.xml" Id="Re3400d1da65c46d3" /><Relationship Type="http://schemas.openxmlformats.org/officeDocument/2006/relationships/footer" Target="/word/footer2.xml" Id="R04c195e6e66541ac" /><Relationship Type="http://schemas.openxmlformats.org/officeDocument/2006/relationships/footer" Target="/word/footer3.xml" Id="Rc9500a72a51740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22e74b36f14898" /></Relationships>
</file>