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4e3aca388644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cce7995e0744d1"/>
      <w:footerReference w:type="even" r:id="R3d9b614f53524c28"/>
      <w:footerReference w:type="first" r:id="R70fc424afa1246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da87e005e14b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DFZ-2015-5853-VII-NE-EI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7dd39f65234fd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ce5b8cea0a4e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c5b880d15546b4" /><Relationship Type="http://schemas.openxmlformats.org/officeDocument/2006/relationships/numbering" Target="/word/numbering.xml" Id="R9fefd466afbb4667" /><Relationship Type="http://schemas.openxmlformats.org/officeDocument/2006/relationships/settings" Target="/word/settings.xml" Id="R890d088fae474ddb" /><Relationship Type="http://schemas.openxmlformats.org/officeDocument/2006/relationships/image" Target="/word/media/c8524dbb-9085-4776-bbec-2c2a0ccee961.png" Id="R53da87e005e14b85" /><Relationship Type="http://schemas.openxmlformats.org/officeDocument/2006/relationships/image" Target="/word/media/80fcb0ce-dfeb-4979-a13c-b8072b265bc1.png" Id="R107dd39f65234fdb" /><Relationship Type="http://schemas.openxmlformats.org/officeDocument/2006/relationships/footer" Target="/word/footer1.xml" Id="R33cce7995e0744d1" /><Relationship Type="http://schemas.openxmlformats.org/officeDocument/2006/relationships/footer" Target="/word/footer2.xml" Id="R3d9b614f53524c28" /><Relationship Type="http://schemas.openxmlformats.org/officeDocument/2006/relationships/footer" Target="/word/footer3.xml" Id="R70fc424afa1246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ce5b8cea0a4e86" /></Relationships>
</file>