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51c74ccb0244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42ecf03898476c"/>
      <w:footerReference w:type="even" r:id="R8db81f1dd06c42c2"/>
      <w:footerReference w:type="first" r:id="Re97e294ed16845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109223618249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DFZ-2015-6013-XIII-NE-EI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1708c791fd439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48af31d72ab49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242b2cb804a63" /><Relationship Type="http://schemas.openxmlformats.org/officeDocument/2006/relationships/numbering" Target="/word/numbering.xml" Id="R6efe0f70c3e44787" /><Relationship Type="http://schemas.openxmlformats.org/officeDocument/2006/relationships/settings" Target="/word/settings.xml" Id="R97da037efc714fa3" /><Relationship Type="http://schemas.openxmlformats.org/officeDocument/2006/relationships/image" Target="/word/media/77d59501-5b59-4bd2-9b58-32f200340f9a.png" Id="Rdc109223618249aa" /><Relationship Type="http://schemas.openxmlformats.org/officeDocument/2006/relationships/image" Target="/word/media/9fad4ae8-e3ba-4f25-a792-d05a98c9aa68.png" Id="R961708c791fd4391" /><Relationship Type="http://schemas.openxmlformats.org/officeDocument/2006/relationships/footer" Target="/word/footer1.xml" Id="R0442ecf03898476c" /><Relationship Type="http://schemas.openxmlformats.org/officeDocument/2006/relationships/footer" Target="/word/footer2.xml" Id="R8db81f1dd06c42c2" /><Relationship Type="http://schemas.openxmlformats.org/officeDocument/2006/relationships/footer" Target="/word/footer3.xml" Id="Re97e294ed16845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8af31d72ab494d" /></Relationships>
</file>