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4680a7022241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b138da06214fa4"/>
      <w:footerReference w:type="even" r:id="Rb9a7983f3e814d6d"/>
      <w:footerReference w:type="first" r:id="R6fe833eb03b747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5a8a9383db4d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DFZ-2015-5138-IX-NE-EI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6111d3ac2f4d2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b6bc7d015241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ec1447aba048ee" /><Relationship Type="http://schemas.openxmlformats.org/officeDocument/2006/relationships/numbering" Target="/word/numbering.xml" Id="R21ca2b9a7dcb4053" /><Relationship Type="http://schemas.openxmlformats.org/officeDocument/2006/relationships/settings" Target="/word/settings.xml" Id="R82c1572a90e845bc" /><Relationship Type="http://schemas.openxmlformats.org/officeDocument/2006/relationships/image" Target="/word/media/38eefd34-c339-478e-96b3-44507c2751aa.png" Id="Rc65a8a9383db4dbb" /><Relationship Type="http://schemas.openxmlformats.org/officeDocument/2006/relationships/image" Target="/word/media/b5219dce-307e-483f-84a2-2a7c9bce42bd.png" Id="R776111d3ac2f4d21" /><Relationship Type="http://schemas.openxmlformats.org/officeDocument/2006/relationships/footer" Target="/word/footer1.xml" Id="Radb138da06214fa4" /><Relationship Type="http://schemas.openxmlformats.org/officeDocument/2006/relationships/footer" Target="/word/footer2.xml" Id="Rb9a7983f3e814d6d" /><Relationship Type="http://schemas.openxmlformats.org/officeDocument/2006/relationships/footer" Target="/word/footer3.xml" Id="R6fe833eb03b747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b6bc7d01524129" /></Relationships>
</file>