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7e919a9f4840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6db89ffc7045b9"/>
      <w:footerReference w:type="even" r:id="Rc0a2b1c6dc7743cb"/>
      <w:footerReference w:type="first" r:id="R268382f5263443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7d5c340aeb46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DFZ-2015-5848-IX-NE-EI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b9c33da2514e7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888738cae741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424560ce234b8b" /><Relationship Type="http://schemas.openxmlformats.org/officeDocument/2006/relationships/numbering" Target="/word/numbering.xml" Id="Rff8213e2100b4cb5" /><Relationship Type="http://schemas.openxmlformats.org/officeDocument/2006/relationships/settings" Target="/word/settings.xml" Id="R40e6a5da4b1a4eb2" /><Relationship Type="http://schemas.openxmlformats.org/officeDocument/2006/relationships/image" Target="/word/media/c144688d-54e7-4d4b-831a-78190c20d1fd.png" Id="R2b7d5c340aeb460f" /><Relationship Type="http://schemas.openxmlformats.org/officeDocument/2006/relationships/image" Target="/word/media/d0562b88-fb5a-40a7-ace0-db8d93e3ebea.png" Id="R91b9c33da2514e71" /><Relationship Type="http://schemas.openxmlformats.org/officeDocument/2006/relationships/footer" Target="/word/footer1.xml" Id="R5f6db89ffc7045b9" /><Relationship Type="http://schemas.openxmlformats.org/officeDocument/2006/relationships/footer" Target="/word/footer2.xml" Id="Rc0a2b1c6dc7743cb" /><Relationship Type="http://schemas.openxmlformats.org/officeDocument/2006/relationships/footer" Target="/word/footer3.xml" Id="R268382f5263443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888738cae741f4" /></Relationships>
</file>