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93c48045740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e513752cc44f8e"/>
      <w:footerReference w:type="even" r:id="Rfa5d112696db454f"/>
      <w:footerReference w:type="first" r:id="R4f5692fca6314d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c6ec24e0e84d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DFZ-2015-6132-VII-NE-EI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38ea6ddf13844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ffab3c80b2447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309f2833d44f7d" /><Relationship Type="http://schemas.openxmlformats.org/officeDocument/2006/relationships/numbering" Target="/word/numbering.xml" Id="R628c9a46d35d4293" /><Relationship Type="http://schemas.openxmlformats.org/officeDocument/2006/relationships/settings" Target="/word/settings.xml" Id="R795137b61b4b4111" /><Relationship Type="http://schemas.openxmlformats.org/officeDocument/2006/relationships/image" Target="/word/media/c071a639-a854-4909-9906-b66f894cb909.png" Id="R36c6ec24e0e84daa" /><Relationship Type="http://schemas.openxmlformats.org/officeDocument/2006/relationships/image" Target="/word/media/8cefdbfd-d529-4da3-a6cb-9b0a15420b11.png" Id="R038ea6ddf1384450" /><Relationship Type="http://schemas.openxmlformats.org/officeDocument/2006/relationships/footer" Target="/word/footer1.xml" Id="Ra4e513752cc44f8e" /><Relationship Type="http://schemas.openxmlformats.org/officeDocument/2006/relationships/footer" Target="/word/footer2.xml" Id="Rfa5d112696db454f" /><Relationship Type="http://schemas.openxmlformats.org/officeDocument/2006/relationships/footer" Target="/word/footer3.xml" Id="R4f5692fca6314d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ffab3c80b24476d" /></Relationships>
</file>