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e0af62b8aae45e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741eb4b5e1147cd"/>
      <w:footerReference w:type="even" r:id="R6024ce999fc54c76"/>
      <w:footerReference w:type="first" r:id="R6b1bc37e314f47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d12e46e5d045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MONTSERRAT S.A.C (LOCAL ISLA DE MAIPO)</w:t>
      </w:r>
    </w:p>
    <w:p>
      <w:pPr>
        <w:jc w:val="center"/>
      </w:pPr>
      <w:r>
        <w:rPr>
          <w:sz w:val="32"/>
          <w:szCs w:val="32"/>
          <w:b/>
        </w:rPr>
        <w:br/>
      </w:r>
      <w:r>
        <w:rPr>
          <w:sz w:val="32"/>
          <w:szCs w:val="32"/>
          <w:b/>
        </w:rPr>
        <w:t>DFZ-2015-4730-XIII-NE-EI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cc42fbb5a745fd"/>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“MONTSERRAT S.A.C (LOCAL ISLA DE MAIPO)”, en el marco de la norma de emisión DS.90/00 para el reporte del período correspondiente a FEBRERO del año 2015.</w:t>
      </w:r>
    </w:p>
    <w:p>
      <w:pPr>
        <w:jc w:val="both"/>
      </w:pPr>
      <w:r>
        <w:br/>
      </w:r>
      <w:r>
        <w:t>Entre los principales hechos constatados como no conformidades se encuentran: El establecimiento industrial no presenta el autocontrol correspondiente al mes de FEBRERO de 2015 para el(los) siguiente(s) punto(s) de descarga(s):  PUNTO 1 (CANAL LOPEZ);</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SUPERMERCADOS MONTSERRAT S.A.C.</w:t>
            </w:r>
          </w:p>
        </w:tc>
        <w:tc>
          <w:tcPr>
            <w:tcW w:w="2310" w:type="pct"/>
            <w:gridSpan w:val="2"/>
          </w:tcPr>
          <w:p>
            <w:pPr/>
            <w:r>
              <w:rPr>
                <w:b/>
              </w:rPr>
              <w:t>RUT o RUN:</w:t>
            </w:r>
            <w:r>
              <w:br/>
            </w:r>
            <w:r>
              <w:t>93307000-K</w:t>
            </w:r>
          </w:p>
        </w:tc>
      </w:tr>
      <w:tr>
        <w:tc>
          <w:tcPr>
            <w:tcW w:w="2310" w:type="pct"/>
            <w:gridSpan w:val="4"/>
          </w:tcPr>
          <w:p>
            <w:pPr/>
            <w:r>
              <w:rPr>
                <w:b/>
              </w:rPr>
              <w:t>Identificación de la actividad, proyecto o fuente fiscalizada:</w:t>
            </w:r>
            <w:r>
              <w:br/>
            </w:r>
            <w:r>
              <w:t>MONTSERRAT S.A.C (LOCAL ISLA DE MAIPO)</w:t>
            </w:r>
          </w:p>
        </w:tc>
      </w:tr>
      <w:tr>
        <w:tc>
          <w:tcPr>
            <w:tcW w:w="15000" w:type="dxa"/>
          </w:tcPr>
          <w:p>
            <w:pPr/>
            <w:r>
              <w:rPr>
                <w:b/>
              </w:rPr>
              <w:t>Dirección:</w:t>
            </w:r>
            <w:r>
              <w:br/>
            </w:r>
            <w:r>
              <w:t>AV SANTELICES 641, ISLA DE MAIPO, RM</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ISLA DE MAIPO</w:t>
            </w:r>
          </w:p>
        </w:tc>
      </w:tr>
      <w:tr>
        <w:tc>
          <w:tcPr>
            <w:tcW w:w="2310" w:type="pct"/>
            <w:gridSpan w:val="2"/>
          </w:tcPr>
          <w:p>
            <w:pPr/>
            <w:r>
              <w:rPr>
                <w:b/>
              </w:rPr>
              <w:t>Correo electrónico:</w:t>
            </w:r>
            <w:r>
              <w:br/>
            </w:r>
            <w:r>
              <w:t>CREF.39@HOTMAIL.COM; SM-24@MONTSERRAT.CL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2117 de fecha 27-06-2006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N°653 de fecha 07-11-2006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LOPEZ)</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LOPEZ</w:t>
            </w:r>
          </w:p>
        </w:tc>
        <w:tc>
          <w:tcPr>
            <w:tcW w:w="2310" w:type="auto"/>
          </w:tcPr>
          <w:p>
            <w:pPr/>
            <w:r>
              <w:rPr>
                <w:sz w:val="18"/>
                <w:szCs w:val="18"/>
              </w:rPr>
              <w:t>0</w:t>
            </w:r>
          </w:p>
        </w:tc>
        <w:tc>
          <w:tcPr>
            <w:tcW w:w="2310" w:type="auto"/>
          </w:tcPr>
          <w:p>
            <w:pPr/>
            <w:r>
              <w:rPr>
                <w:sz w:val="18"/>
                <w:szCs w:val="18"/>
              </w:rPr>
              <w:t>2117</w:t>
            </w:r>
          </w:p>
        </w:tc>
        <w:tc>
          <w:tcPr>
            <w:tcW w:w="2310" w:type="auto"/>
          </w:tcPr>
          <w:p>
            <w:pPr/>
            <w:r>
              <w:rPr>
                <w:sz w:val="18"/>
                <w:szCs w:val="18"/>
              </w:rPr>
              <w:t>27-06-2006</w:t>
            </w:r>
          </w:p>
        </w:tc>
        <w:tc>
          <w:tcPr>
            <w:tcW w:w="2310" w:type="auto"/>
          </w:tcPr>
          <w:p>
            <w:pPr/>
            <w:r>
              <w:rPr>
                <w:sz w:val="18"/>
                <w:szCs w:val="18"/>
              </w:rPr>
              <w:t>07-2010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LOPEZ)</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FEBRERO de 2015 para el siguiente punto de descarga:</w:t>
            </w:r>
            <w:r>
              <w:br/>
            </w:r>
            <w:r>
              <w:t>PUNTO 1 (CANAL LOPEZ)</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LOPEZ)</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93c1a4b05fe4e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af05aa588e94bc7" /><Relationship Type="http://schemas.openxmlformats.org/officeDocument/2006/relationships/numbering" Target="/word/numbering.xml" Id="Rcf786d16e0ba4ed2" /><Relationship Type="http://schemas.openxmlformats.org/officeDocument/2006/relationships/settings" Target="/word/settings.xml" Id="Rf32d3f9e57344ea7" /><Relationship Type="http://schemas.openxmlformats.org/officeDocument/2006/relationships/image" Target="/word/media/8bed6697-559c-4922-9376-7084a85bc41a.png" Id="R6bd12e46e5d045ef" /><Relationship Type="http://schemas.openxmlformats.org/officeDocument/2006/relationships/image" Target="/word/media/f5a39dd1-12c5-47fb-8da0-4799ee1bf423.png" Id="Rd4cc42fbb5a745fd" /><Relationship Type="http://schemas.openxmlformats.org/officeDocument/2006/relationships/footer" Target="/word/footer1.xml" Id="Rd741eb4b5e1147cd" /><Relationship Type="http://schemas.openxmlformats.org/officeDocument/2006/relationships/footer" Target="/word/footer2.xml" Id="R6024ce999fc54c76" /><Relationship Type="http://schemas.openxmlformats.org/officeDocument/2006/relationships/footer" Target="/word/footer3.xml" Id="R6b1bc37e314f47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93c1a4b05fe4ec0" /></Relationships>
</file>