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d4895a2a034c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f0457267f44ebe"/>
      <w:footerReference w:type="even" r:id="R8f93911298db4163"/>
      <w:footerReference w:type="first" r:id="Rc73e2319f1f949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d7d863d17f47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DFZ-2015-5612-XIII-NE-EI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c49626df2444e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4af93802fe48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5171a755c74289" /><Relationship Type="http://schemas.openxmlformats.org/officeDocument/2006/relationships/numbering" Target="/word/numbering.xml" Id="Rd020b46f66ec43c5" /><Relationship Type="http://schemas.openxmlformats.org/officeDocument/2006/relationships/settings" Target="/word/settings.xml" Id="R855d26f4ec464dfe" /><Relationship Type="http://schemas.openxmlformats.org/officeDocument/2006/relationships/image" Target="/word/media/8a364c5f-97e6-46d1-97fb-67a58c100191.png" Id="Ra8d7d863d17f47b6" /><Relationship Type="http://schemas.openxmlformats.org/officeDocument/2006/relationships/image" Target="/word/media/cd4296e4-be79-4e58-8d44-de08af4ac257.png" Id="R0fc49626df2444eb" /><Relationship Type="http://schemas.openxmlformats.org/officeDocument/2006/relationships/footer" Target="/word/footer1.xml" Id="Ra1f0457267f44ebe" /><Relationship Type="http://schemas.openxmlformats.org/officeDocument/2006/relationships/footer" Target="/word/footer2.xml" Id="R8f93911298db4163" /><Relationship Type="http://schemas.openxmlformats.org/officeDocument/2006/relationships/footer" Target="/word/footer3.xml" Id="Rc73e2319f1f949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4af93802fe484d" /></Relationships>
</file>