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4ebcba1b6c46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8e379dcdcd4c70"/>
      <w:footerReference w:type="even" r:id="R29140d7906e64fca"/>
      <w:footerReference w:type="first" r:id="R4b73a4994b1447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6e702c3b1846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DFZ-2015-5850-XIII-NE-EI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a0f69af91341f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387327d3aa4b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891e6ad33b4b3d" /><Relationship Type="http://schemas.openxmlformats.org/officeDocument/2006/relationships/numbering" Target="/word/numbering.xml" Id="Rd4d78edeec7644db" /><Relationship Type="http://schemas.openxmlformats.org/officeDocument/2006/relationships/settings" Target="/word/settings.xml" Id="Rd0ed259fd72d489c" /><Relationship Type="http://schemas.openxmlformats.org/officeDocument/2006/relationships/image" Target="/word/media/2bdbd168-8e61-4c56-85ea-4f71ea58bde5.png" Id="R2f6e702c3b184692" /><Relationship Type="http://schemas.openxmlformats.org/officeDocument/2006/relationships/image" Target="/word/media/87f35a85-fa8e-4098-b768-0a6ec6a3367e.png" Id="R48a0f69af91341f2" /><Relationship Type="http://schemas.openxmlformats.org/officeDocument/2006/relationships/footer" Target="/word/footer1.xml" Id="Rc88e379dcdcd4c70" /><Relationship Type="http://schemas.openxmlformats.org/officeDocument/2006/relationships/footer" Target="/word/footer2.xml" Id="R29140d7906e64fca" /><Relationship Type="http://schemas.openxmlformats.org/officeDocument/2006/relationships/footer" Target="/word/footer3.xml" Id="R4b73a4994b1447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387327d3aa4b54" /></Relationships>
</file>