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a01dc34aca4e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544363ccd943d9"/>
      <w:footerReference w:type="even" r:id="Rabe88955c1064293"/>
      <w:footerReference w:type="first" r:id="R12de0d7ff15444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dec6eea8f447c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DFZ-2015-5139-V-NE-EI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2de3d3207f4b28"/>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054fbf877c43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52ce2676b242ef" /><Relationship Type="http://schemas.openxmlformats.org/officeDocument/2006/relationships/numbering" Target="/word/numbering.xml" Id="R14b1d54747934aa4" /><Relationship Type="http://schemas.openxmlformats.org/officeDocument/2006/relationships/settings" Target="/word/settings.xml" Id="Re8417af8be2f456d" /><Relationship Type="http://schemas.openxmlformats.org/officeDocument/2006/relationships/image" Target="/word/media/b62be6ce-405b-4414-8ab8-ee7cb6e819b0.png" Id="R63dec6eea8f447ca" /><Relationship Type="http://schemas.openxmlformats.org/officeDocument/2006/relationships/image" Target="/word/media/9c12636a-631e-4e69-8c66-52f4ff955b9d.png" Id="R572de3d3207f4b28" /><Relationship Type="http://schemas.openxmlformats.org/officeDocument/2006/relationships/footer" Target="/word/footer1.xml" Id="R9c544363ccd943d9" /><Relationship Type="http://schemas.openxmlformats.org/officeDocument/2006/relationships/footer" Target="/word/footer2.xml" Id="Rabe88955c1064293" /><Relationship Type="http://schemas.openxmlformats.org/officeDocument/2006/relationships/footer" Target="/word/footer3.xml" Id="R12de0d7ff15444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054fbf877c43a3" /></Relationships>
</file>