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d83962e5f74e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dd6127ab4a4da5"/>
      <w:footerReference w:type="even" r:id="R53eb45c60d304367"/>
      <w:footerReference w:type="first" r:id="R77388e12059c48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965fa7f0f946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DFZ-2015-5376-V-NE-EI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c46050755e4f0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6f16defac146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9048e95a6c4dbd" /><Relationship Type="http://schemas.openxmlformats.org/officeDocument/2006/relationships/numbering" Target="/word/numbering.xml" Id="R96aa8a881b6049e1" /><Relationship Type="http://schemas.openxmlformats.org/officeDocument/2006/relationships/settings" Target="/word/settings.xml" Id="R4a819ba096fc4c57" /><Relationship Type="http://schemas.openxmlformats.org/officeDocument/2006/relationships/image" Target="/word/media/5d4fd908-6c3c-44dc-9e3b-884355a7c4af.png" Id="Ra1965fa7f0f946f8" /><Relationship Type="http://schemas.openxmlformats.org/officeDocument/2006/relationships/image" Target="/word/media/bf7ad873-240f-4297-a8e9-fc50d1970679.png" Id="R42c46050755e4f0f" /><Relationship Type="http://schemas.openxmlformats.org/officeDocument/2006/relationships/footer" Target="/word/footer1.xml" Id="Re6dd6127ab4a4da5" /><Relationship Type="http://schemas.openxmlformats.org/officeDocument/2006/relationships/footer" Target="/word/footer2.xml" Id="R53eb45c60d304367" /><Relationship Type="http://schemas.openxmlformats.org/officeDocument/2006/relationships/footer" Target="/word/footer3.xml" Id="R77388e12059c48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6f16defac146d6" /></Relationships>
</file>