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fcf97690834f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18c1843f8047f1"/>
      <w:footerReference w:type="even" r:id="R7e0cedb295d44026"/>
      <w:footerReference w:type="first" r:id="R81ae06a45961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c91ea65c2848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DFZ-2015-6124-VIII-NE-EI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5a120f5fe4497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c361e4529441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7e14bd5b9340b3" /><Relationship Type="http://schemas.openxmlformats.org/officeDocument/2006/relationships/numbering" Target="/word/numbering.xml" Id="R5a88e6910f844056" /><Relationship Type="http://schemas.openxmlformats.org/officeDocument/2006/relationships/settings" Target="/word/settings.xml" Id="Rfc7e574fbc3143af" /><Relationship Type="http://schemas.openxmlformats.org/officeDocument/2006/relationships/image" Target="/word/media/95ff512d-803d-4156-999a-de52ddbaaa65.png" Id="R02c91ea65c2848f1" /><Relationship Type="http://schemas.openxmlformats.org/officeDocument/2006/relationships/image" Target="/word/media/9f53563b-5cfd-4e88-bd56-dfec5a147790.png" Id="Rb25a120f5fe4497c" /><Relationship Type="http://schemas.openxmlformats.org/officeDocument/2006/relationships/footer" Target="/word/footer1.xml" Id="Ra618c1843f8047f1" /><Relationship Type="http://schemas.openxmlformats.org/officeDocument/2006/relationships/footer" Target="/word/footer2.xml" Id="R7e0cedb295d44026" /><Relationship Type="http://schemas.openxmlformats.org/officeDocument/2006/relationships/footer" Target="/word/footer3.xml" Id="R81ae06a45961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c361e4529441bc" /></Relationships>
</file>