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55ea8d72c4b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e8f62c63294f8d"/>
      <w:footerReference w:type="even" r:id="R53b8ebf3c5424647"/>
      <w:footerReference w:type="first" r:id="Rc7dc4b6de1034e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2e01a86abb41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DFZ-2015-5169-X-NE-EI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f270bd39294ab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c04581853c42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ff5cf1872b489d" /><Relationship Type="http://schemas.openxmlformats.org/officeDocument/2006/relationships/numbering" Target="/word/numbering.xml" Id="R4cb4be8bc88b4fdc" /><Relationship Type="http://schemas.openxmlformats.org/officeDocument/2006/relationships/settings" Target="/word/settings.xml" Id="R967c891443cf4170" /><Relationship Type="http://schemas.openxmlformats.org/officeDocument/2006/relationships/image" Target="/word/media/7b495bc9-f0c4-4736-975d-9d5e36366b7f.png" Id="Rb82e01a86abb41cf" /><Relationship Type="http://schemas.openxmlformats.org/officeDocument/2006/relationships/image" Target="/word/media/b40a9723-e9d4-4855-80ed-5622950011e8.png" Id="Ra8f270bd39294ab8" /><Relationship Type="http://schemas.openxmlformats.org/officeDocument/2006/relationships/footer" Target="/word/footer1.xml" Id="R50e8f62c63294f8d" /><Relationship Type="http://schemas.openxmlformats.org/officeDocument/2006/relationships/footer" Target="/word/footer2.xml" Id="R53b8ebf3c5424647" /><Relationship Type="http://schemas.openxmlformats.org/officeDocument/2006/relationships/footer" Target="/word/footer3.xml" Id="Rc7dc4b6de1034e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c04581853c42cd" /></Relationships>
</file>