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cfeed604464e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682ec10759476c"/>
      <w:footerReference w:type="even" r:id="Rd6bc2043ca4d4ef2"/>
      <w:footerReference w:type="first" r:id="R2535a6a3af0d40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4321f876144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DFZ-2015-4936-VIII-NE-EI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1e2de00b75431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686937555d4c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2ffe05d38c451f" /><Relationship Type="http://schemas.openxmlformats.org/officeDocument/2006/relationships/numbering" Target="/word/numbering.xml" Id="Rd05fb41e5f8f4c8a" /><Relationship Type="http://schemas.openxmlformats.org/officeDocument/2006/relationships/settings" Target="/word/settings.xml" Id="Rea344ab426fd4093" /><Relationship Type="http://schemas.openxmlformats.org/officeDocument/2006/relationships/image" Target="/word/media/f6e950c0-375b-47c5-a131-efbf41cfbc23.png" Id="Rc2b4321f876144c7" /><Relationship Type="http://schemas.openxmlformats.org/officeDocument/2006/relationships/image" Target="/word/media/d454975b-9d1b-4368-a8eb-095a5f341c98.png" Id="R881e2de00b754310" /><Relationship Type="http://schemas.openxmlformats.org/officeDocument/2006/relationships/footer" Target="/word/footer1.xml" Id="Re9682ec10759476c" /><Relationship Type="http://schemas.openxmlformats.org/officeDocument/2006/relationships/footer" Target="/word/footer2.xml" Id="Rd6bc2043ca4d4ef2" /><Relationship Type="http://schemas.openxmlformats.org/officeDocument/2006/relationships/footer" Target="/word/footer3.xml" Id="R2535a6a3af0d40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686937555d4cdd" /></Relationships>
</file>