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81852ed9f045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6776e1fc7d4352"/>
      <w:footerReference w:type="even" r:id="R9a2624be7e6344af"/>
      <w:footerReference w:type="first" r:id="Ra32e15916a8b40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d90c6de7147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DFZ-2015-5168-VIII-NE-EI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72852d4894a6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1d96b5f1f64b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4480cec84143f4" /><Relationship Type="http://schemas.openxmlformats.org/officeDocument/2006/relationships/numbering" Target="/word/numbering.xml" Id="R1d3dce5e706d4080" /><Relationship Type="http://schemas.openxmlformats.org/officeDocument/2006/relationships/settings" Target="/word/settings.xml" Id="Rb921f079a08243e4" /><Relationship Type="http://schemas.openxmlformats.org/officeDocument/2006/relationships/image" Target="/word/media/7c4a59cd-06d2-4cd4-be01-2266a5b5750b.png" Id="R7d2d90c6de7147a7" /><Relationship Type="http://schemas.openxmlformats.org/officeDocument/2006/relationships/image" Target="/word/media/322a062f-7382-4a7c-9284-78bb626380ff.png" Id="Rfeb72852d4894a69" /><Relationship Type="http://schemas.openxmlformats.org/officeDocument/2006/relationships/footer" Target="/word/footer1.xml" Id="R216776e1fc7d4352" /><Relationship Type="http://schemas.openxmlformats.org/officeDocument/2006/relationships/footer" Target="/word/footer2.xml" Id="R9a2624be7e6344af" /><Relationship Type="http://schemas.openxmlformats.org/officeDocument/2006/relationships/footer" Target="/word/footer3.xml" Id="Ra32e15916a8b40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1d96b5f1f64b61" /></Relationships>
</file>