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360c3a43064a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f722551d7d4bb6"/>
      <w:footerReference w:type="even" r:id="R4e144576290a4064"/>
      <w:footerReference w:type="first" r:id="R88936f7d091f42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2011ce70db40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DFZ-2015-6127-VI-NE-EI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edcf3528a2478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JMIR@SANTA CAROLINA.CL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1c1ffcefa54f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426e2ce867422d" /><Relationship Type="http://schemas.openxmlformats.org/officeDocument/2006/relationships/numbering" Target="/word/numbering.xml" Id="R966982c27bc641c5" /><Relationship Type="http://schemas.openxmlformats.org/officeDocument/2006/relationships/settings" Target="/word/settings.xml" Id="R878cb394ebd04af7" /><Relationship Type="http://schemas.openxmlformats.org/officeDocument/2006/relationships/image" Target="/word/media/99f5b192-85d8-4b05-b8ff-a5985adb184d.png" Id="R182011ce70db4024" /><Relationship Type="http://schemas.openxmlformats.org/officeDocument/2006/relationships/image" Target="/word/media/db2ea47a-b208-4b42-b48c-d54999dd0a12.png" Id="Re9edcf3528a24787" /><Relationship Type="http://schemas.openxmlformats.org/officeDocument/2006/relationships/footer" Target="/word/footer1.xml" Id="Rc8f722551d7d4bb6" /><Relationship Type="http://schemas.openxmlformats.org/officeDocument/2006/relationships/footer" Target="/word/footer2.xml" Id="R4e144576290a4064" /><Relationship Type="http://schemas.openxmlformats.org/officeDocument/2006/relationships/footer" Target="/word/footer3.xml" Id="R88936f7d091f42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1c1ffcefa54fac" /></Relationships>
</file>