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572afb13fe40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73759afbb1436b"/>
      <w:footerReference w:type="even" r:id="R8b17fd8f2e8e4576"/>
      <w:footerReference w:type="first" r:id="R0409c11fb3094d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18ea164f9e45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DFZ-2015-5767-XIII-NE-EI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72efa4bbf7455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f94aee412c47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9e5390338b462f" /><Relationship Type="http://schemas.openxmlformats.org/officeDocument/2006/relationships/numbering" Target="/word/numbering.xml" Id="R5187045283ff4588" /><Relationship Type="http://schemas.openxmlformats.org/officeDocument/2006/relationships/settings" Target="/word/settings.xml" Id="Rb0c8dd026ccc48fa" /><Relationship Type="http://schemas.openxmlformats.org/officeDocument/2006/relationships/image" Target="/word/media/318b5637-e01b-4a8f-bcd7-f62cf4cddb89.png" Id="R0918ea164f9e45aa" /><Relationship Type="http://schemas.openxmlformats.org/officeDocument/2006/relationships/image" Target="/word/media/69e081b3-3e86-45ae-b93c-252cebcf2a9f.png" Id="R9472efa4bbf74551" /><Relationship Type="http://schemas.openxmlformats.org/officeDocument/2006/relationships/footer" Target="/word/footer1.xml" Id="R3473759afbb1436b" /><Relationship Type="http://schemas.openxmlformats.org/officeDocument/2006/relationships/footer" Target="/word/footer2.xml" Id="R8b17fd8f2e8e4576" /><Relationship Type="http://schemas.openxmlformats.org/officeDocument/2006/relationships/footer" Target="/word/footer3.xml" Id="R0409c11fb3094d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f94aee412c479e" /></Relationships>
</file>