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ea79c36ed94b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0e4577c4c642c5"/>
      <w:footerReference w:type="even" r:id="Rb2100b72669148a7"/>
      <w:footerReference w:type="first" r:id="R9f3b5982dab048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496b840a54d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DFZ-2015-4934-XIII-NE-EI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a9b3f814947f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fa35cc1a724d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2a47032b224f1c" /><Relationship Type="http://schemas.openxmlformats.org/officeDocument/2006/relationships/numbering" Target="/word/numbering.xml" Id="Rb03f483b28284906" /><Relationship Type="http://schemas.openxmlformats.org/officeDocument/2006/relationships/settings" Target="/word/settings.xml" Id="Rcab966ccf1424f43" /><Relationship Type="http://schemas.openxmlformats.org/officeDocument/2006/relationships/image" Target="/word/media/a378793e-7a3c-40c6-85ff-8443abed26b9.png" Id="R9e5496b840a54d1e" /><Relationship Type="http://schemas.openxmlformats.org/officeDocument/2006/relationships/image" Target="/word/media/db41bcd7-3edb-48fb-8d70-3b3587c0b6fa.png" Id="Rfc5a9b3f814947fa" /><Relationship Type="http://schemas.openxmlformats.org/officeDocument/2006/relationships/footer" Target="/word/footer1.xml" Id="R4c0e4577c4c642c5" /><Relationship Type="http://schemas.openxmlformats.org/officeDocument/2006/relationships/footer" Target="/word/footer2.xml" Id="Rb2100b72669148a7" /><Relationship Type="http://schemas.openxmlformats.org/officeDocument/2006/relationships/footer" Target="/word/footer3.xml" Id="R9f3b5982dab048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fa35cc1a724d59" /></Relationships>
</file>