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1bcbf64f0a4a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e0fce5409f4fb6"/>
      <w:footerReference w:type="even" r:id="R48e5dab13dd84b95"/>
      <w:footerReference w:type="first" r:id="Rad117819cbd14e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68dbccded74d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DFZ-2015-5166-XIII-NE-EI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73a28546c2419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c1a06a110043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6f0e5d1e544860" /><Relationship Type="http://schemas.openxmlformats.org/officeDocument/2006/relationships/numbering" Target="/word/numbering.xml" Id="R0eeafad801bf4d2e" /><Relationship Type="http://schemas.openxmlformats.org/officeDocument/2006/relationships/settings" Target="/word/settings.xml" Id="R02209128464649b1" /><Relationship Type="http://schemas.openxmlformats.org/officeDocument/2006/relationships/image" Target="/word/media/858ab867-a8ea-4e65-858d-9e77c8d136a8.png" Id="R2968dbccded74d85" /><Relationship Type="http://schemas.openxmlformats.org/officeDocument/2006/relationships/image" Target="/word/media/2893747e-69cc-4e19-aa39-1fa23d7ab0d5.png" Id="Rbe73a28546c24192" /><Relationship Type="http://schemas.openxmlformats.org/officeDocument/2006/relationships/footer" Target="/word/footer1.xml" Id="R9de0fce5409f4fb6" /><Relationship Type="http://schemas.openxmlformats.org/officeDocument/2006/relationships/footer" Target="/word/footer2.xml" Id="R48e5dab13dd84b95" /><Relationship Type="http://schemas.openxmlformats.org/officeDocument/2006/relationships/footer" Target="/word/footer3.xml" Id="Rad117819cbd14e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c1a06a11004331" /></Relationships>
</file>