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199085540c40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06fcc5328446b4"/>
      <w:footerReference w:type="even" r:id="Rd49e006a2a864628"/>
      <w:footerReference w:type="first" r:id="Rc8dbca08f5a54a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5d339c66b145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DFZ-2015-6125-VIII-NE-EI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6baf645d304f2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83d14b2a5145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73020d9195499f" /><Relationship Type="http://schemas.openxmlformats.org/officeDocument/2006/relationships/numbering" Target="/word/numbering.xml" Id="Rfa1d64aa22c94acf" /><Relationship Type="http://schemas.openxmlformats.org/officeDocument/2006/relationships/settings" Target="/word/settings.xml" Id="R730743e38883474d" /><Relationship Type="http://schemas.openxmlformats.org/officeDocument/2006/relationships/image" Target="/word/media/ec9684db-06c5-42b6-a53f-39ddc4f9bb91.png" Id="R635d339c66b145e3" /><Relationship Type="http://schemas.openxmlformats.org/officeDocument/2006/relationships/image" Target="/word/media/b5375f78-234f-4b58-89f8-f7199a0f1fb4.png" Id="Re46baf645d304f2f" /><Relationship Type="http://schemas.openxmlformats.org/officeDocument/2006/relationships/footer" Target="/word/footer1.xml" Id="Rb506fcc5328446b4" /><Relationship Type="http://schemas.openxmlformats.org/officeDocument/2006/relationships/footer" Target="/word/footer2.xml" Id="Rd49e006a2a864628" /><Relationship Type="http://schemas.openxmlformats.org/officeDocument/2006/relationships/footer" Target="/word/footer3.xml" Id="Rc8dbca08f5a54a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83d14b2a5145f0" /></Relationships>
</file>