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eaf5410eba45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ab31a41678496d"/>
      <w:footerReference w:type="even" r:id="R571af5831fe948a8"/>
      <w:footerReference w:type="first" r:id="R19e8f270f33b49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8298bbf4a43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DFZ-2015-5136-VIII-NE-EI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8a0274b4f14ba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ffddb34dda48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c8cbbdd37a4b5b" /><Relationship Type="http://schemas.openxmlformats.org/officeDocument/2006/relationships/numbering" Target="/word/numbering.xml" Id="R8f67c10713e34508" /><Relationship Type="http://schemas.openxmlformats.org/officeDocument/2006/relationships/settings" Target="/word/settings.xml" Id="R7af0cf311d6a44b3" /><Relationship Type="http://schemas.openxmlformats.org/officeDocument/2006/relationships/image" Target="/word/media/d460cd9f-c944-492b-9f90-c24fec4c2671.png" Id="R72f8298bbf4a435a" /><Relationship Type="http://schemas.openxmlformats.org/officeDocument/2006/relationships/image" Target="/word/media/f0eaa18b-3472-4cf6-8343-8cb3f4487b33.png" Id="R788a0274b4f14bad" /><Relationship Type="http://schemas.openxmlformats.org/officeDocument/2006/relationships/footer" Target="/word/footer1.xml" Id="R55ab31a41678496d" /><Relationship Type="http://schemas.openxmlformats.org/officeDocument/2006/relationships/footer" Target="/word/footer2.xml" Id="R571af5831fe948a8" /><Relationship Type="http://schemas.openxmlformats.org/officeDocument/2006/relationships/footer" Target="/word/footer3.xml" Id="R19e8f270f33b49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ffddb34dda4851" /></Relationships>
</file>