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8a325036e642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45d01c853d4440"/>
      <w:footerReference w:type="even" r:id="R19956c6c459847e6"/>
      <w:footerReference w:type="first" r:id="Rb8b90cbc5f2246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08aa920a694b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DFZ-2015-5499-III-NE-EI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684d37ffea4f4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c27edc4d8642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d5775e8408488d" /><Relationship Type="http://schemas.openxmlformats.org/officeDocument/2006/relationships/numbering" Target="/word/numbering.xml" Id="R96c33676777f43a3" /><Relationship Type="http://schemas.openxmlformats.org/officeDocument/2006/relationships/settings" Target="/word/settings.xml" Id="Rb1fa3d700eb04c5b" /><Relationship Type="http://schemas.openxmlformats.org/officeDocument/2006/relationships/image" Target="/word/media/8e2eed6c-7ea3-44b3-bd0f-08e3b91be1ab.png" Id="Rfe08aa920a694b4b" /><Relationship Type="http://schemas.openxmlformats.org/officeDocument/2006/relationships/image" Target="/word/media/b8414fc7-9794-4aff-adf0-9cd57eb28215.png" Id="R04684d37ffea4f4e" /><Relationship Type="http://schemas.openxmlformats.org/officeDocument/2006/relationships/footer" Target="/word/footer1.xml" Id="R8f45d01c853d4440" /><Relationship Type="http://schemas.openxmlformats.org/officeDocument/2006/relationships/footer" Target="/word/footer2.xml" Id="R19956c6c459847e6" /><Relationship Type="http://schemas.openxmlformats.org/officeDocument/2006/relationships/footer" Target="/word/footer3.xml" Id="Rb8b90cbc5f2246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c27edc4d86426b" /></Relationships>
</file>