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51e51f5bf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59786a4dca4793"/>
      <w:footerReference w:type="even" r:id="R72d17fc100474e69"/>
      <w:footerReference w:type="first" r:id="R39cdda2af1f34f6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9999c7b8cd4c3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DFZ-2015-4774-VI-NE-EI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633304e8c5d434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FEBRERO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40773c2917843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80f3b5c4949d1" /><Relationship Type="http://schemas.openxmlformats.org/officeDocument/2006/relationships/numbering" Target="/word/numbering.xml" Id="R6abe3a2214314f6b" /><Relationship Type="http://schemas.openxmlformats.org/officeDocument/2006/relationships/settings" Target="/word/settings.xml" Id="Re6be55d683a445ac" /><Relationship Type="http://schemas.openxmlformats.org/officeDocument/2006/relationships/image" Target="/word/media/35793057-c01e-4f3b-b407-bbb2df22b357.png" Id="Rd69999c7b8cd4c3f" /><Relationship Type="http://schemas.openxmlformats.org/officeDocument/2006/relationships/image" Target="/word/media/09ac5f4f-6fb7-4e80-8405-1f49b06442fb.png" Id="R1633304e8c5d434a" /><Relationship Type="http://schemas.openxmlformats.org/officeDocument/2006/relationships/footer" Target="/word/footer1.xml" Id="R5459786a4dca4793" /><Relationship Type="http://schemas.openxmlformats.org/officeDocument/2006/relationships/footer" Target="/word/footer2.xml" Id="R72d17fc100474e69" /><Relationship Type="http://schemas.openxmlformats.org/officeDocument/2006/relationships/footer" Target="/word/footer3.xml" Id="R39cdda2af1f34f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40773c29178436e" /></Relationships>
</file>