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9c96f5cdbf45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09f3a460d64188"/>
      <w:footerReference w:type="even" r:id="R51d92825cdb3420f"/>
      <w:footerReference w:type="first" r:id="Rf8d16347f73f40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24ca1d2a3948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DFZ-2015-5527-VI-NE-EI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9c3109f9f044a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bdb0f8c94ff4a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1eb0709d8d4045" /><Relationship Type="http://schemas.openxmlformats.org/officeDocument/2006/relationships/numbering" Target="/word/numbering.xml" Id="Raa26f3257ab646d9" /><Relationship Type="http://schemas.openxmlformats.org/officeDocument/2006/relationships/settings" Target="/word/settings.xml" Id="R1e5fd31875df4dbe" /><Relationship Type="http://schemas.openxmlformats.org/officeDocument/2006/relationships/image" Target="/word/media/4a25c8ff-8288-4a30-81ad-8c1469d8bca8.png" Id="Re924ca1d2a39488f" /><Relationship Type="http://schemas.openxmlformats.org/officeDocument/2006/relationships/image" Target="/word/media/3aeb6e61-d064-47f1-afd3-6585d715df82.png" Id="R019c3109f9f044ac" /><Relationship Type="http://schemas.openxmlformats.org/officeDocument/2006/relationships/footer" Target="/word/footer1.xml" Id="R4f09f3a460d64188" /><Relationship Type="http://schemas.openxmlformats.org/officeDocument/2006/relationships/footer" Target="/word/footer2.xml" Id="R51d92825cdb3420f" /><Relationship Type="http://schemas.openxmlformats.org/officeDocument/2006/relationships/footer" Target="/word/footer3.xml" Id="Rf8d16347f73f40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db0f8c94ff4a3d" /></Relationships>
</file>