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ee1c0beff44d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0ea897f9724440"/>
      <w:footerReference w:type="even" r:id="R554985e599bc4750"/>
      <w:footerReference w:type="first" r:id="R8450e6872dfe47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56321c4d9b44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DFZ-2015-5335-XIV-NE-EI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a94f8015fd4de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1a0bff83634b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549bcfc0824ad8" /><Relationship Type="http://schemas.openxmlformats.org/officeDocument/2006/relationships/numbering" Target="/word/numbering.xml" Id="R149c35f8b3fe4c32" /><Relationship Type="http://schemas.openxmlformats.org/officeDocument/2006/relationships/settings" Target="/word/settings.xml" Id="R5f70d43b32924312" /><Relationship Type="http://schemas.openxmlformats.org/officeDocument/2006/relationships/image" Target="/word/media/fd786756-fed5-4a21-9d91-690959a35c3b.png" Id="R4e56321c4d9b4446" /><Relationship Type="http://schemas.openxmlformats.org/officeDocument/2006/relationships/image" Target="/word/media/0059ac26-49af-4e66-a601-21f8ff0e05de.png" Id="R5fa94f8015fd4de6" /><Relationship Type="http://schemas.openxmlformats.org/officeDocument/2006/relationships/footer" Target="/word/footer1.xml" Id="R550ea897f9724440" /><Relationship Type="http://schemas.openxmlformats.org/officeDocument/2006/relationships/footer" Target="/word/footer2.xml" Id="R554985e599bc4750" /><Relationship Type="http://schemas.openxmlformats.org/officeDocument/2006/relationships/footer" Target="/word/footer3.xml" Id="R8450e6872dfe47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1a0bff83634b97" /></Relationships>
</file>