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cf1dbc619d48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29d99c2d6b4ae6"/>
      <w:footerReference w:type="even" r:id="Ra949d52f62c040ff"/>
      <w:footerReference w:type="first" r:id="R50dccd3e1d5b49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a9477d36247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DFZ-2015-5126-VI-NE-EI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9fed19b4464a6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29fb0e30b94d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badc8f7417428f" /><Relationship Type="http://schemas.openxmlformats.org/officeDocument/2006/relationships/numbering" Target="/word/numbering.xml" Id="R0e0d3e29fba841dc" /><Relationship Type="http://schemas.openxmlformats.org/officeDocument/2006/relationships/settings" Target="/word/settings.xml" Id="Ra74ffb821f104ed5" /><Relationship Type="http://schemas.openxmlformats.org/officeDocument/2006/relationships/image" Target="/word/media/d16f0114-fd5b-4a79-bbba-ba6a76c68faf.png" Id="Rb29a9477d3624747" /><Relationship Type="http://schemas.openxmlformats.org/officeDocument/2006/relationships/image" Target="/word/media/61dd3b7f-e47f-4d7a-99c7-a50050995dba.png" Id="Rf59fed19b4464a66" /><Relationship Type="http://schemas.openxmlformats.org/officeDocument/2006/relationships/footer" Target="/word/footer1.xml" Id="R6929d99c2d6b4ae6" /><Relationship Type="http://schemas.openxmlformats.org/officeDocument/2006/relationships/footer" Target="/word/footer2.xml" Id="Ra949d52f62c040ff" /><Relationship Type="http://schemas.openxmlformats.org/officeDocument/2006/relationships/footer" Target="/word/footer3.xml" Id="R50dccd3e1d5b49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29fb0e30b94def" /></Relationships>
</file>