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954d8dfa7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049745ae66647be"/>
      <w:footerReference w:type="even" r:id="R0c8c154f2be94ef7"/>
      <w:footerReference w:type="first" r:id="Ra5a110d6f1744e3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0cece7c51d9414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DFZ-2015-5133-VIII-NE-EI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a64ce0205094a2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09b60df5703449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ccdc6c10b4209" /><Relationship Type="http://schemas.openxmlformats.org/officeDocument/2006/relationships/numbering" Target="/word/numbering.xml" Id="R1c8e2d10399b429f" /><Relationship Type="http://schemas.openxmlformats.org/officeDocument/2006/relationships/settings" Target="/word/settings.xml" Id="R77706d55b4714fd9" /><Relationship Type="http://schemas.openxmlformats.org/officeDocument/2006/relationships/image" Target="/word/media/5bd69073-27ac-44bf-8772-b3378cc9ac4d.png" Id="R90cece7c51d94141" /><Relationship Type="http://schemas.openxmlformats.org/officeDocument/2006/relationships/image" Target="/word/media/2591c593-ef2e-4b3a-b361-65254002fbf8.png" Id="R8a64ce0205094a2a" /><Relationship Type="http://schemas.openxmlformats.org/officeDocument/2006/relationships/footer" Target="/word/footer1.xml" Id="Ra049745ae66647be" /><Relationship Type="http://schemas.openxmlformats.org/officeDocument/2006/relationships/footer" Target="/word/footer2.xml" Id="R0c8c154f2be94ef7" /><Relationship Type="http://schemas.openxmlformats.org/officeDocument/2006/relationships/footer" Target="/word/footer3.xml" Id="Ra5a110d6f1744e3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09b60df57034494" /></Relationships>
</file>