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1b5d613d6b4b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ff1c5663d34839"/>
      <w:footerReference w:type="even" r:id="Ra20a8f95a31a4cbc"/>
      <w:footerReference w:type="first" r:id="R0241bf2ae64841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0b5e618bb64d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DFZ-2015-5810-XI-NE-EI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f9e0a4e5f347f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39f0e0009446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35b0718b9a4154" /><Relationship Type="http://schemas.openxmlformats.org/officeDocument/2006/relationships/numbering" Target="/word/numbering.xml" Id="Rc56398dad4d349b5" /><Relationship Type="http://schemas.openxmlformats.org/officeDocument/2006/relationships/settings" Target="/word/settings.xml" Id="R6fb5701001904c74" /><Relationship Type="http://schemas.openxmlformats.org/officeDocument/2006/relationships/image" Target="/word/media/b502e943-1c05-42ea-8a5f-3f6f78d6254b.png" Id="R320b5e618bb64dc3" /><Relationship Type="http://schemas.openxmlformats.org/officeDocument/2006/relationships/image" Target="/word/media/f586dc18-dd0a-429a-ba4d-d31290071196.png" Id="Rcdf9e0a4e5f347f1" /><Relationship Type="http://schemas.openxmlformats.org/officeDocument/2006/relationships/footer" Target="/word/footer1.xml" Id="R26ff1c5663d34839" /><Relationship Type="http://schemas.openxmlformats.org/officeDocument/2006/relationships/footer" Target="/word/footer2.xml" Id="Ra20a8f95a31a4cbc" /><Relationship Type="http://schemas.openxmlformats.org/officeDocument/2006/relationships/footer" Target="/word/footer3.xml" Id="R0241bf2ae64841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39f0e0009446f2" /></Relationships>
</file>