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e4ec738d34b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473d9603ac4e76"/>
      <w:footerReference w:type="even" r:id="R7fc795cc265845e0"/>
      <w:footerReference w:type="first" r:id="R7e2bdc653e5342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c122f71e3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DFZ-2015-4860-XIV-NE-EI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7bd47a8602462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ce6e9e280a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93c88d325e49cb" /><Relationship Type="http://schemas.openxmlformats.org/officeDocument/2006/relationships/numbering" Target="/word/numbering.xml" Id="Ra406ab2d0dbb4c9e" /><Relationship Type="http://schemas.openxmlformats.org/officeDocument/2006/relationships/settings" Target="/word/settings.xml" Id="R12c5c09df3194bba" /><Relationship Type="http://schemas.openxmlformats.org/officeDocument/2006/relationships/image" Target="/word/media/89fca77e-a70e-48dc-84e5-96b2848dad6e.png" Id="R0bfc122f71e34012" /><Relationship Type="http://schemas.openxmlformats.org/officeDocument/2006/relationships/image" Target="/word/media/23d3fb5b-f014-4f73-8153-13967532a0c3.png" Id="R827bd47a8602462b" /><Relationship Type="http://schemas.openxmlformats.org/officeDocument/2006/relationships/footer" Target="/word/footer1.xml" Id="R64473d9603ac4e76" /><Relationship Type="http://schemas.openxmlformats.org/officeDocument/2006/relationships/footer" Target="/word/footer2.xml" Id="R7fc795cc265845e0" /><Relationship Type="http://schemas.openxmlformats.org/officeDocument/2006/relationships/footer" Target="/word/footer3.xml" Id="R7e2bdc653e5342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ce6e9e280a459e" /></Relationships>
</file>