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d4c61b74d34f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248963ed494178"/>
      <w:footerReference w:type="even" r:id="Rb86972c274cb4c5e"/>
      <w:footerReference w:type="first" r:id="Rc45d43da12f041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49c47b1f2a48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DFZ-2015-4236-VII-NE-EI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e622321ca8452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fcd64b53b34d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48fb792d2d41a2" /><Relationship Type="http://schemas.openxmlformats.org/officeDocument/2006/relationships/numbering" Target="/word/numbering.xml" Id="R8c10c0d9289840f4" /><Relationship Type="http://schemas.openxmlformats.org/officeDocument/2006/relationships/settings" Target="/word/settings.xml" Id="R8ae49ce78d624bf5" /><Relationship Type="http://schemas.openxmlformats.org/officeDocument/2006/relationships/image" Target="/word/media/4c43df02-daa0-44d6-ab6b-bab411eab004.png" Id="Re949c47b1f2a4886" /><Relationship Type="http://schemas.openxmlformats.org/officeDocument/2006/relationships/image" Target="/word/media/1fcb9ab6-a64e-4242-a2b3-79829f90ef76.png" Id="R13e622321ca8452e" /><Relationship Type="http://schemas.openxmlformats.org/officeDocument/2006/relationships/footer" Target="/word/footer1.xml" Id="Rfa248963ed494178" /><Relationship Type="http://schemas.openxmlformats.org/officeDocument/2006/relationships/footer" Target="/word/footer2.xml" Id="Rb86972c274cb4c5e" /><Relationship Type="http://schemas.openxmlformats.org/officeDocument/2006/relationships/footer" Target="/word/footer3.xml" Id="Rc45d43da12f041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fcd64b53b34d64" /></Relationships>
</file>