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55debfa8454f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e61da3ab7475d"/>
      <w:footerReference w:type="even" r:id="Rc3d082e55cc243c7"/>
      <w:footerReference w:type="first" r:id="R9cec5e81150e4f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838db1cbc49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DFZ-2015-4459-IX-NE-EI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b6db0a268843b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1a5dba0dc749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7be61c0af4147" /><Relationship Type="http://schemas.openxmlformats.org/officeDocument/2006/relationships/numbering" Target="/word/numbering.xml" Id="R85e5f4bbb267471c" /><Relationship Type="http://schemas.openxmlformats.org/officeDocument/2006/relationships/settings" Target="/word/settings.xml" Id="R4083ebab0e5545b6" /><Relationship Type="http://schemas.openxmlformats.org/officeDocument/2006/relationships/image" Target="/word/media/be4686ce-c996-497b-9be6-21b8a835e533.png" Id="R46e838db1cbc49f1" /><Relationship Type="http://schemas.openxmlformats.org/officeDocument/2006/relationships/image" Target="/word/media/14223b37-5a53-45b3-a623-26576841e46b.png" Id="R3eb6db0a268843bc" /><Relationship Type="http://schemas.openxmlformats.org/officeDocument/2006/relationships/footer" Target="/word/footer1.xml" Id="Rbcde61da3ab7475d" /><Relationship Type="http://schemas.openxmlformats.org/officeDocument/2006/relationships/footer" Target="/word/footer2.xml" Id="Rc3d082e55cc243c7" /><Relationship Type="http://schemas.openxmlformats.org/officeDocument/2006/relationships/footer" Target="/word/footer3.xml" Id="R9cec5e81150e4f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1a5dba0dc749e1" /></Relationships>
</file>