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aa8854a6f94c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aa48cdc97b42bb"/>
      <w:footerReference w:type="even" r:id="Rbe0e93b5a5ec4ee5"/>
      <w:footerReference w:type="first" r:id="R4f9ae5ff702643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26801ed8624bd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DFZ-2015-4621-X-NE-EI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7423190e3d486c"/>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2d7480cc3b844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d7a6fa87b54c1f" /><Relationship Type="http://schemas.openxmlformats.org/officeDocument/2006/relationships/numbering" Target="/word/numbering.xml" Id="R7d395cc694914172" /><Relationship Type="http://schemas.openxmlformats.org/officeDocument/2006/relationships/settings" Target="/word/settings.xml" Id="R7b5a9ff4c1844f93" /><Relationship Type="http://schemas.openxmlformats.org/officeDocument/2006/relationships/image" Target="/word/media/2020ff32-e8a0-4fb2-8ffe-78b10fdcb548.png" Id="Rb726801ed8624bd5" /><Relationship Type="http://schemas.openxmlformats.org/officeDocument/2006/relationships/image" Target="/word/media/8d7ec941-bfcb-445d-ba8e-f040db5a4429.png" Id="R607423190e3d486c" /><Relationship Type="http://schemas.openxmlformats.org/officeDocument/2006/relationships/footer" Target="/word/footer1.xml" Id="R3aaa48cdc97b42bb" /><Relationship Type="http://schemas.openxmlformats.org/officeDocument/2006/relationships/footer" Target="/word/footer2.xml" Id="Rbe0e93b5a5ec4ee5" /><Relationship Type="http://schemas.openxmlformats.org/officeDocument/2006/relationships/footer" Target="/word/footer3.xml" Id="R4f9ae5ff702643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d7480cc3b8440f" /></Relationships>
</file>