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0b96ab6fd40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53b52a23a74761"/>
      <w:footerReference w:type="even" r:id="R418bca4bc0cf4641"/>
      <w:footerReference w:type="first" r:id="Rf4dabc22bea343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5e1b9fa5a41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DFZ-2014-3432-IX-NE-EI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79dbdde81a4a13"/>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1a38cd180649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3465f5eabe4d60" /><Relationship Type="http://schemas.openxmlformats.org/officeDocument/2006/relationships/numbering" Target="/word/numbering.xml" Id="R467c6484ff0c4172" /><Relationship Type="http://schemas.openxmlformats.org/officeDocument/2006/relationships/settings" Target="/word/settings.xml" Id="R848e601a96374b43" /><Relationship Type="http://schemas.openxmlformats.org/officeDocument/2006/relationships/image" Target="/word/media/b74cb65d-4c21-4e61-9bb0-19d2c12e12c7.png" Id="Re2f5e1b9fa5a4198" /><Relationship Type="http://schemas.openxmlformats.org/officeDocument/2006/relationships/image" Target="/word/media/af67e6b1-6601-4609-a4e0-4369a337c5b4.png" Id="R7579dbdde81a4a13" /><Relationship Type="http://schemas.openxmlformats.org/officeDocument/2006/relationships/footer" Target="/word/footer1.xml" Id="Ra953b52a23a74761" /><Relationship Type="http://schemas.openxmlformats.org/officeDocument/2006/relationships/footer" Target="/word/footer2.xml" Id="R418bca4bc0cf4641" /><Relationship Type="http://schemas.openxmlformats.org/officeDocument/2006/relationships/footer" Target="/word/footer3.xml" Id="Rf4dabc22bea343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1a38cd1806493e" /></Relationships>
</file>