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743ff5860244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94e0d8192f47bb"/>
      <w:footerReference w:type="even" r:id="R962298311df14a9a"/>
      <w:footerReference w:type="first" r:id="Rda3e512b80d24c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0a3bd7f4043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DFZ-2014-3169-X-NE-EI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0f7ee34c040fe"/>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7be2f7b31a49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1328748d84645" /><Relationship Type="http://schemas.openxmlformats.org/officeDocument/2006/relationships/numbering" Target="/word/numbering.xml" Id="R993db912f98d4136" /><Relationship Type="http://schemas.openxmlformats.org/officeDocument/2006/relationships/settings" Target="/word/settings.xml" Id="Rd1a435c9c20f4d45" /><Relationship Type="http://schemas.openxmlformats.org/officeDocument/2006/relationships/image" Target="/word/media/2c09b977-b875-4fc2-afe6-10a59d781d87.png" Id="R0c00a3bd7f40434e" /><Relationship Type="http://schemas.openxmlformats.org/officeDocument/2006/relationships/image" Target="/word/media/ba0ac14d-ffa2-42d1-b2c4-532592913c6a.png" Id="Rf380f7ee34c040fe" /><Relationship Type="http://schemas.openxmlformats.org/officeDocument/2006/relationships/footer" Target="/word/footer1.xml" Id="R0694e0d8192f47bb" /><Relationship Type="http://schemas.openxmlformats.org/officeDocument/2006/relationships/footer" Target="/word/footer2.xml" Id="R962298311df14a9a" /><Relationship Type="http://schemas.openxmlformats.org/officeDocument/2006/relationships/footer" Target="/word/footer3.xml" Id="Rda3e512b80d24c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7be2f7b31a4950" /></Relationships>
</file>