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d4abf1481c46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8ee3e66ef447de"/>
      <w:footerReference w:type="even" r:id="Rc7b6b403d1c241b5"/>
      <w:footerReference w:type="first" r:id="Rbbd86932cfbe4d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44c3bb7774c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DFZ-2015-4215-VIII-NE-EI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76880143e408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21527805414f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7fabde86ea4663" /><Relationship Type="http://schemas.openxmlformats.org/officeDocument/2006/relationships/numbering" Target="/word/numbering.xml" Id="Rd351e20537954d46" /><Relationship Type="http://schemas.openxmlformats.org/officeDocument/2006/relationships/settings" Target="/word/settings.xml" Id="R84d2a3cfb0cc4bc0" /><Relationship Type="http://schemas.openxmlformats.org/officeDocument/2006/relationships/image" Target="/word/media/5af000b4-5290-4305-9311-a15287dbfc4b.png" Id="Rbb044c3bb7774c05" /><Relationship Type="http://schemas.openxmlformats.org/officeDocument/2006/relationships/image" Target="/word/media/ad8041e6-4942-4536-ab8e-61e701ceb904.png" Id="R5ed76880143e408e" /><Relationship Type="http://schemas.openxmlformats.org/officeDocument/2006/relationships/footer" Target="/word/footer1.xml" Id="R778ee3e66ef447de" /><Relationship Type="http://schemas.openxmlformats.org/officeDocument/2006/relationships/footer" Target="/word/footer2.xml" Id="Rc7b6b403d1c241b5" /><Relationship Type="http://schemas.openxmlformats.org/officeDocument/2006/relationships/footer" Target="/word/footer3.xml" Id="Rbbd86932cfbe4d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21527805414f55" /></Relationships>
</file>