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d927757bd243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617b9e2cfa43cd"/>
      <w:footerReference w:type="even" r:id="Rf8cf40e504c84d41"/>
      <w:footerReference w:type="first" r:id="Re8d74173324c4e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b48fec0a3a40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DFZ-2015-6032-IX-NE-EI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7814cd7a5942eb"/>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8d1dc4f6da41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8bc76f82284541" /><Relationship Type="http://schemas.openxmlformats.org/officeDocument/2006/relationships/numbering" Target="/word/numbering.xml" Id="Ra1c904df5f844bc7" /><Relationship Type="http://schemas.openxmlformats.org/officeDocument/2006/relationships/settings" Target="/word/settings.xml" Id="R7183bd9105944bb0" /><Relationship Type="http://schemas.openxmlformats.org/officeDocument/2006/relationships/image" Target="/word/media/f7f3b327-0e55-496b-ada6-a21d4fbfd5a3.png" Id="Rdfb48fec0a3a407e" /><Relationship Type="http://schemas.openxmlformats.org/officeDocument/2006/relationships/image" Target="/word/media/217bad51-fbd1-449b-83d3-eef346c3d14d.png" Id="Rd17814cd7a5942eb" /><Relationship Type="http://schemas.openxmlformats.org/officeDocument/2006/relationships/footer" Target="/word/footer1.xml" Id="R41617b9e2cfa43cd" /><Relationship Type="http://schemas.openxmlformats.org/officeDocument/2006/relationships/footer" Target="/word/footer2.xml" Id="Rf8cf40e504c84d41" /><Relationship Type="http://schemas.openxmlformats.org/officeDocument/2006/relationships/footer" Target="/word/footer3.xml" Id="Re8d74173324c4e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8d1dc4f6da41df" /></Relationships>
</file>