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0b8bff447345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caacfba3004262"/>
      <w:footerReference w:type="even" r:id="R8f20678e597b4bd4"/>
      <w:footerReference w:type="first" r:id="R7d2223a174954c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6267a6bc148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DFZ-2015-4778-IV-NE-EI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ae341a79524404"/>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bf54809a9847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44f04712c048db" /><Relationship Type="http://schemas.openxmlformats.org/officeDocument/2006/relationships/numbering" Target="/word/numbering.xml" Id="R3d7cfe2a2c774270" /><Relationship Type="http://schemas.openxmlformats.org/officeDocument/2006/relationships/settings" Target="/word/settings.xml" Id="R1f158664e5334fca" /><Relationship Type="http://schemas.openxmlformats.org/officeDocument/2006/relationships/image" Target="/word/media/4155a00d-e18b-4caa-b6c2-ad8097441bbb.png" Id="R8716267a6bc14881" /><Relationship Type="http://schemas.openxmlformats.org/officeDocument/2006/relationships/image" Target="/word/media/8ae87d0a-2ed6-4caa-a166-ffd98c19c120.png" Id="R8eae341a79524404" /><Relationship Type="http://schemas.openxmlformats.org/officeDocument/2006/relationships/footer" Target="/word/footer1.xml" Id="R6ecaacfba3004262" /><Relationship Type="http://schemas.openxmlformats.org/officeDocument/2006/relationships/footer" Target="/word/footer2.xml" Id="R8f20678e597b4bd4" /><Relationship Type="http://schemas.openxmlformats.org/officeDocument/2006/relationships/footer" Target="/word/footer3.xml" Id="R7d2223a174954c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bf54809a984707" /></Relationships>
</file>