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7495c6021346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92516eae2b4de1"/>
      <w:footerReference w:type="even" r:id="Rb304f494b0154f14"/>
      <w:footerReference w:type="first" r:id="Re56be8c6909348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50095558cb43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DFZ-2015-4776-IV-NE-EI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40c7eabdba40fa"/>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1af7055dc741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bb72264711476a" /><Relationship Type="http://schemas.openxmlformats.org/officeDocument/2006/relationships/numbering" Target="/word/numbering.xml" Id="R9d6dc9435517460a" /><Relationship Type="http://schemas.openxmlformats.org/officeDocument/2006/relationships/settings" Target="/word/settings.xml" Id="R779f2b26b644486f" /><Relationship Type="http://schemas.openxmlformats.org/officeDocument/2006/relationships/image" Target="/word/media/8f6f65c3-a30c-4d39-9cfd-3505876d3b87.png" Id="R9b50095558cb437e" /><Relationship Type="http://schemas.openxmlformats.org/officeDocument/2006/relationships/image" Target="/word/media/e1e8264e-8bc5-4e07-ad74-a2511e7386fa.png" Id="R6240c7eabdba40fa" /><Relationship Type="http://schemas.openxmlformats.org/officeDocument/2006/relationships/footer" Target="/word/footer1.xml" Id="R5392516eae2b4de1" /><Relationship Type="http://schemas.openxmlformats.org/officeDocument/2006/relationships/footer" Target="/word/footer2.xml" Id="Rb304f494b0154f14" /><Relationship Type="http://schemas.openxmlformats.org/officeDocument/2006/relationships/footer" Target="/word/footer3.xml" Id="Re56be8c6909348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1af7055dc741f0" /></Relationships>
</file>