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d946867b8544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89a4916d384a85"/>
      <w:footerReference w:type="even" r:id="R7a4656e798d943df"/>
      <w:footerReference w:type="first" r:id="R26cc3562f2fa45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de7a4ad6444a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DFZ-2015-5258-IV-NE-EI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2d5964d4ac4532"/>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c5d0c8d53148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55b425ce974af2" /><Relationship Type="http://schemas.openxmlformats.org/officeDocument/2006/relationships/numbering" Target="/word/numbering.xml" Id="Rdd42f266b7074044" /><Relationship Type="http://schemas.openxmlformats.org/officeDocument/2006/relationships/settings" Target="/word/settings.xml" Id="Rb2aa9cd874d641b0" /><Relationship Type="http://schemas.openxmlformats.org/officeDocument/2006/relationships/image" Target="/word/media/703b1d13-f26f-444c-aab7-6f26cc0cd264.png" Id="R3cde7a4ad6444a83" /><Relationship Type="http://schemas.openxmlformats.org/officeDocument/2006/relationships/image" Target="/word/media/4badfa39-93ff-4805-8929-e8e8bcc894f4.png" Id="Rf32d5964d4ac4532" /><Relationship Type="http://schemas.openxmlformats.org/officeDocument/2006/relationships/footer" Target="/word/footer1.xml" Id="R4889a4916d384a85" /><Relationship Type="http://schemas.openxmlformats.org/officeDocument/2006/relationships/footer" Target="/word/footer2.xml" Id="R7a4656e798d943df" /><Relationship Type="http://schemas.openxmlformats.org/officeDocument/2006/relationships/footer" Target="/word/footer3.xml" Id="R26cc3562f2fa45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c5d0c8d5314855" /></Relationships>
</file>