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36dd53b7c747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89b37dd4554409"/>
      <w:footerReference w:type="even" r:id="R591f10fddf504027"/>
      <w:footerReference w:type="first" r:id="R8721e8b589564c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a71210c6ca41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DFZ-2015-5494-IV-NE-EI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e2061a3daf4a8f"/>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3b6cac338243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aaa9c749ff457b" /><Relationship Type="http://schemas.openxmlformats.org/officeDocument/2006/relationships/numbering" Target="/word/numbering.xml" Id="Redd15e4573e9455d" /><Relationship Type="http://schemas.openxmlformats.org/officeDocument/2006/relationships/settings" Target="/word/settings.xml" Id="Rc181eb85aeec462b" /><Relationship Type="http://schemas.openxmlformats.org/officeDocument/2006/relationships/image" Target="/word/media/1bda321d-0d83-4e6f-a612-ec444d9ad920.png" Id="R70a71210c6ca411c" /><Relationship Type="http://schemas.openxmlformats.org/officeDocument/2006/relationships/image" Target="/word/media/36c5fbd4-56e2-4d9d-b1f2-281811bc9bff.png" Id="Ra2e2061a3daf4a8f" /><Relationship Type="http://schemas.openxmlformats.org/officeDocument/2006/relationships/footer" Target="/word/footer1.xml" Id="Re889b37dd4554409" /><Relationship Type="http://schemas.openxmlformats.org/officeDocument/2006/relationships/footer" Target="/word/footer2.xml" Id="R591f10fddf504027" /><Relationship Type="http://schemas.openxmlformats.org/officeDocument/2006/relationships/footer" Target="/word/footer3.xml" Id="R8721e8b589564c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3b6cac33824366" /></Relationships>
</file>