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3cc71588864a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0256174f4e4fa1"/>
      <w:footerReference w:type="even" r:id="Ra46a4f6cf6fc4161"/>
      <w:footerReference w:type="first" r:id="R8b9ef9a2d35c49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8dcc4fdf1348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DFZ-2015-6051-V-NE-EI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13fba066b445b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3fa918550d40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2a086c89f74a93" /><Relationship Type="http://schemas.openxmlformats.org/officeDocument/2006/relationships/numbering" Target="/word/numbering.xml" Id="Rc5a8b25f18ab40e7" /><Relationship Type="http://schemas.openxmlformats.org/officeDocument/2006/relationships/settings" Target="/word/settings.xml" Id="R00093ee414624f3c" /><Relationship Type="http://schemas.openxmlformats.org/officeDocument/2006/relationships/image" Target="/word/media/b9dcc1cc-65ae-4bba-a87d-126eada12a2c.png" Id="R2c8dcc4fdf1348cd" /><Relationship Type="http://schemas.openxmlformats.org/officeDocument/2006/relationships/image" Target="/word/media/578a8a29-b877-4528-96d3-020b3f1ab421.png" Id="Rbe13fba066b445bb" /><Relationship Type="http://schemas.openxmlformats.org/officeDocument/2006/relationships/footer" Target="/word/footer1.xml" Id="R0a0256174f4e4fa1" /><Relationship Type="http://schemas.openxmlformats.org/officeDocument/2006/relationships/footer" Target="/word/footer2.xml" Id="Ra46a4f6cf6fc4161" /><Relationship Type="http://schemas.openxmlformats.org/officeDocument/2006/relationships/footer" Target="/word/footer3.xml" Id="R8b9ef9a2d35c49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3fa918550d40c8" /></Relationships>
</file>