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1bbc667d054d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f847f015a4d02"/>
      <w:footerReference w:type="even" r:id="Rc0762e7c75b64759"/>
      <w:footerReference w:type="first" r:id="R4d4431ca3cdc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c5a06a64a4e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DFZ-2015-5824-V-NE-EI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cf9c00889462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b23238046949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43015a9c584faf" /><Relationship Type="http://schemas.openxmlformats.org/officeDocument/2006/relationships/numbering" Target="/word/numbering.xml" Id="Rf1987a8cb85041c7" /><Relationship Type="http://schemas.openxmlformats.org/officeDocument/2006/relationships/settings" Target="/word/settings.xml" Id="R91c01bd2b6c44962" /><Relationship Type="http://schemas.openxmlformats.org/officeDocument/2006/relationships/image" Target="/word/media/e1832016-69f3-4e0e-8db1-a6136b490349.png" Id="Rd05c5a06a64a4e90" /><Relationship Type="http://schemas.openxmlformats.org/officeDocument/2006/relationships/image" Target="/word/media/09fc5d36-970b-43b3-bcbc-9557e1c96142.png" Id="R97ccf9c008894621" /><Relationship Type="http://schemas.openxmlformats.org/officeDocument/2006/relationships/footer" Target="/word/footer1.xml" Id="Ra46f847f015a4d02" /><Relationship Type="http://schemas.openxmlformats.org/officeDocument/2006/relationships/footer" Target="/word/footer2.xml" Id="Rc0762e7c75b64759" /><Relationship Type="http://schemas.openxmlformats.org/officeDocument/2006/relationships/footer" Target="/word/footer3.xml" Id="R4d4431ca3cdc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b2323804694909" /></Relationships>
</file>