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eb22031a1246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817b2339df47f3"/>
      <w:footerReference w:type="even" r:id="R7b4ce1c847f444e4"/>
      <w:footerReference w:type="first" r:id="R4a83f2720c7441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3ad12db4e743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DFZ-2015-4871-VII-NE-EI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97e4b1d5534e1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d74590071544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788d896a174d8b" /><Relationship Type="http://schemas.openxmlformats.org/officeDocument/2006/relationships/numbering" Target="/word/numbering.xml" Id="R489124c1c00e467e" /><Relationship Type="http://schemas.openxmlformats.org/officeDocument/2006/relationships/settings" Target="/word/settings.xml" Id="R461a8e8318a24067" /><Relationship Type="http://schemas.openxmlformats.org/officeDocument/2006/relationships/image" Target="/word/media/6eeb0cb9-e849-46c4-ad22-50258ad8edf3.png" Id="R9a3ad12db4e743cf" /><Relationship Type="http://schemas.openxmlformats.org/officeDocument/2006/relationships/image" Target="/word/media/4d5f639c-da08-4fc2-99da-9117f5ae763c.png" Id="Rae97e4b1d5534e13" /><Relationship Type="http://schemas.openxmlformats.org/officeDocument/2006/relationships/footer" Target="/word/footer1.xml" Id="R3a817b2339df47f3" /><Relationship Type="http://schemas.openxmlformats.org/officeDocument/2006/relationships/footer" Target="/word/footer2.xml" Id="R7b4ce1c847f444e4" /><Relationship Type="http://schemas.openxmlformats.org/officeDocument/2006/relationships/footer" Target="/word/footer3.xml" Id="R4a83f2720c7441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d7459007154442" /></Relationships>
</file>