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e71b9c780e4c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ad8829b3424a35"/>
      <w:footerReference w:type="even" r:id="R7ab2d87850404321"/>
      <w:footerReference w:type="first" r:id="Rb00a1fc9517647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be60ec122249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DFZ-2015-5820-VII-NE-EI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31ce01cc7f4ea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8ea3b4888840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8b864e17854a3a" /><Relationship Type="http://schemas.openxmlformats.org/officeDocument/2006/relationships/numbering" Target="/word/numbering.xml" Id="R1425406fc11e4253" /><Relationship Type="http://schemas.openxmlformats.org/officeDocument/2006/relationships/settings" Target="/word/settings.xml" Id="Rb6121c60d31b439f" /><Relationship Type="http://schemas.openxmlformats.org/officeDocument/2006/relationships/image" Target="/word/media/b5f8bd76-eee8-4fa0-a105-9c7d8692ebe2.png" Id="R7fbe60ec122249e6" /><Relationship Type="http://schemas.openxmlformats.org/officeDocument/2006/relationships/image" Target="/word/media/b4e0bf18-0902-4950-84ec-ff362ff6a8ae.png" Id="R1731ce01cc7f4ead" /><Relationship Type="http://schemas.openxmlformats.org/officeDocument/2006/relationships/footer" Target="/word/footer1.xml" Id="R86ad8829b3424a35" /><Relationship Type="http://schemas.openxmlformats.org/officeDocument/2006/relationships/footer" Target="/word/footer2.xml" Id="R7ab2d87850404321" /><Relationship Type="http://schemas.openxmlformats.org/officeDocument/2006/relationships/footer" Target="/word/footer3.xml" Id="Rb00a1fc9517647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8ea3b48888406a" /></Relationships>
</file>