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2500e0c634a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09e49aa8bc4e7e"/>
      <w:footerReference w:type="even" r:id="R7bd9a19908de49e1"/>
      <w:footerReference w:type="first" r:id="Rd0917e1c0f4048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d8063d88604f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DFZ-2015-5106-VII-NE-EI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5d5996cd5d47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5035d6c07c4a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ae918ebca946ab" /><Relationship Type="http://schemas.openxmlformats.org/officeDocument/2006/relationships/numbering" Target="/word/numbering.xml" Id="R1214b8ea24b84481" /><Relationship Type="http://schemas.openxmlformats.org/officeDocument/2006/relationships/settings" Target="/word/settings.xml" Id="R953d8594c9b94cb7" /><Relationship Type="http://schemas.openxmlformats.org/officeDocument/2006/relationships/image" Target="/word/media/42973972-8c20-4e9a-9956-4bd14235431c.png" Id="R45d8063d88604f8f" /><Relationship Type="http://schemas.openxmlformats.org/officeDocument/2006/relationships/image" Target="/word/media/d0faaabb-c7db-4068-aa87-f78fe5e98bbe.png" Id="Rb05d5996cd5d47b2" /><Relationship Type="http://schemas.openxmlformats.org/officeDocument/2006/relationships/footer" Target="/word/footer1.xml" Id="R1c09e49aa8bc4e7e" /><Relationship Type="http://schemas.openxmlformats.org/officeDocument/2006/relationships/footer" Target="/word/footer2.xml" Id="R7bd9a19908de49e1" /><Relationship Type="http://schemas.openxmlformats.org/officeDocument/2006/relationships/footer" Target="/word/footer3.xml" Id="Rd0917e1c0f4048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5035d6c07c4a47" /></Relationships>
</file>