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74fd411e954f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e7f2f540e9405b"/>
      <w:footerReference w:type="even" r:id="R91a43e1be1fe4970"/>
      <w:footerReference w:type="first" r:id="Raaaa2ee9b69845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a43b7445d84f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DFZ-2015-5325-XI-NE-EI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18c14f724a4e7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59f73a83574b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54a71bf56040fb" /><Relationship Type="http://schemas.openxmlformats.org/officeDocument/2006/relationships/numbering" Target="/word/numbering.xml" Id="Ra8c0f89ae3df4bb6" /><Relationship Type="http://schemas.openxmlformats.org/officeDocument/2006/relationships/settings" Target="/word/settings.xml" Id="R6f2ad038ab194db3" /><Relationship Type="http://schemas.openxmlformats.org/officeDocument/2006/relationships/image" Target="/word/media/32d2a679-07f6-4ebd-a57d-9b757834032a.png" Id="Reaa43b7445d84fac" /><Relationship Type="http://schemas.openxmlformats.org/officeDocument/2006/relationships/image" Target="/word/media/4c130182-a2d4-419a-af0f-5cfc59e72853.png" Id="R6518c14f724a4e77" /><Relationship Type="http://schemas.openxmlformats.org/officeDocument/2006/relationships/footer" Target="/word/footer1.xml" Id="R7be7f2f540e9405b" /><Relationship Type="http://schemas.openxmlformats.org/officeDocument/2006/relationships/footer" Target="/word/footer2.xml" Id="R91a43e1be1fe4970" /><Relationship Type="http://schemas.openxmlformats.org/officeDocument/2006/relationships/footer" Target="/word/footer3.xml" Id="Raaaa2ee9b69845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59f73a83574b31" /></Relationships>
</file>